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8D28" w14:textId="77777777" w:rsidR="002B5346" w:rsidRDefault="002B5346" w:rsidP="00EF3D57">
      <w:pPr>
        <w:ind w:left="0" w:hanging="2"/>
        <w:rPr>
          <w:rFonts w:ascii="Arial" w:eastAsia="Arial" w:hAnsi="Arial" w:cs="Arial"/>
          <w:b/>
          <w:color w:val="000000"/>
        </w:rPr>
      </w:pPr>
    </w:p>
    <w:p w14:paraId="7938347F" w14:textId="26DE6C2C" w:rsidR="00EF3D57" w:rsidRDefault="00EF3D57" w:rsidP="00EF3D57">
      <w:pPr>
        <w:ind w:left="0" w:hanging="2"/>
        <w:rPr>
          <w:rFonts w:ascii="Arial" w:eastAsia="Arial" w:hAnsi="Arial" w:cs="Arial"/>
          <w:b/>
          <w:color w:val="000000"/>
        </w:rPr>
      </w:pPr>
      <w:r w:rsidRPr="00983A3A">
        <w:rPr>
          <w:rFonts w:ascii="Arial" w:eastAsia="Arial" w:hAnsi="Arial" w:cs="Arial"/>
          <w:b/>
          <w:color w:val="000000"/>
        </w:rPr>
        <w:t xml:space="preserve">Person Specification - </w:t>
      </w:r>
      <w:r>
        <w:rPr>
          <w:rFonts w:ascii="Arial" w:eastAsia="Arial" w:hAnsi="Arial" w:cs="Arial"/>
          <w:b/>
          <w:color w:val="000000"/>
        </w:rPr>
        <w:t>Operations</w:t>
      </w:r>
      <w:r w:rsidRPr="00983A3A">
        <w:rPr>
          <w:rFonts w:ascii="Arial" w:eastAsia="Arial" w:hAnsi="Arial" w:cs="Arial"/>
          <w:b/>
          <w:color w:val="000000"/>
        </w:rPr>
        <w:t xml:space="preserve"> Manager </w:t>
      </w:r>
    </w:p>
    <w:p w14:paraId="7C42D58F" w14:textId="77777777" w:rsidR="00EF3D57" w:rsidRPr="00D76D5B" w:rsidRDefault="00EF3D57" w:rsidP="00EF3D57">
      <w:pPr>
        <w:ind w:left="0" w:hanging="2"/>
        <w:rPr>
          <w:rFonts w:ascii="Arial" w:eastAsia="Arial" w:hAnsi="Arial" w:cs="Arial"/>
          <w:b/>
          <w:color w:val="000000"/>
        </w:rPr>
      </w:pPr>
    </w:p>
    <w:p w14:paraId="2B07BEAB" w14:textId="77777777" w:rsidR="00EF3D57" w:rsidRPr="00EF3D57" w:rsidRDefault="00EF3D57" w:rsidP="00EF3D57">
      <w:pPr>
        <w:ind w:left="0" w:hanging="2"/>
        <w:rPr>
          <w:rFonts w:ascii="Arial" w:eastAsia="Arial" w:hAnsi="Arial" w:cs="Arial"/>
          <w:color w:val="000000"/>
        </w:rPr>
      </w:pPr>
      <w:r w:rsidRPr="00EF3D57">
        <w:rPr>
          <w:rFonts w:ascii="Arial" w:eastAsia="Arial" w:hAnsi="Arial" w:cs="Arial"/>
          <w:color w:val="000000"/>
        </w:rPr>
        <w:t xml:space="preserve">Essential and desirable skills, abilities, experience, knowledge, and special requirements for the post of Home-Start Operations Manager.  </w:t>
      </w:r>
    </w:p>
    <w:p w14:paraId="632A795D" w14:textId="77777777" w:rsidR="00EF3D57" w:rsidRPr="00EF3D57" w:rsidRDefault="00EF3D57" w:rsidP="00EF3D57">
      <w:pPr>
        <w:ind w:left="0" w:hanging="2"/>
        <w:rPr>
          <w:rFonts w:ascii="Arial" w:eastAsia="Arial" w:hAnsi="Arial" w:cs="Arial"/>
          <w:color w:val="000000"/>
        </w:rPr>
      </w:pPr>
      <w:r w:rsidRPr="00EF3D57">
        <w:rPr>
          <w:rFonts w:ascii="Arial" w:eastAsia="Arial" w:hAnsi="Arial" w:cs="Arial"/>
          <w:color w:val="000000"/>
        </w:rPr>
        <w:t> </w:t>
      </w:r>
    </w:p>
    <w:p w14:paraId="56049327" w14:textId="3069E96C" w:rsidR="00D76D5B" w:rsidRPr="00EF3D57" w:rsidRDefault="00EF3D57" w:rsidP="00D76D5B">
      <w:pPr>
        <w:ind w:leftChars="0" w:left="0" w:firstLineChars="0" w:firstLine="0"/>
        <w:rPr>
          <w:rFonts w:ascii="Arial" w:eastAsia="Arial" w:hAnsi="Arial" w:cs="Arial"/>
          <w:color w:val="000000"/>
        </w:rPr>
      </w:pPr>
      <w:r w:rsidRPr="00EF3D57">
        <w:rPr>
          <w:rFonts w:ascii="Arial" w:eastAsia="Arial" w:hAnsi="Arial" w:cs="Arial"/>
          <w:color w:val="000000"/>
        </w:rPr>
        <w:t>This form also indicates how the different requirements may be assessed during the selection process: A = Application Form, I = Interview, E = Exercise</w:t>
      </w:r>
    </w:p>
    <w:p w14:paraId="45535EF5" w14:textId="2A6EB8A5" w:rsidR="00D76D5B" w:rsidRDefault="00D76D5B" w:rsidP="00D76D5B">
      <w:pPr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74AE4B09" w14:textId="74AC82B5" w:rsidR="00D76D5B" w:rsidRDefault="00D76D5B" w:rsidP="00D76D5B">
      <w:pPr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</w:p>
    <w:p w14:paraId="37CF65C4" w14:textId="77777777" w:rsidR="00D76D5B" w:rsidRPr="00EF3D57" w:rsidRDefault="00D76D5B" w:rsidP="00D76D5B">
      <w:pPr>
        <w:ind w:leftChars="0" w:left="0" w:firstLineChars="0" w:firstLine="0"/>
        <w:rPr>
          <w:rFonts w:ascii="Arial" w:eastAsia="Arial" w:hAnsi="Arial" w:cs="Arial"/>
          <w:color w:val="000000"/>
        </w:rPr>
      </w:pPr>
    </w:p>
    <w:tbl>
      <w:tblPr>
        <w:tblStyle w:val="a"/>
        <w:tblW w:w="90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175"/>
        <w:gridCol w:w="673"/>
        <w:gridCol w:w="624"/>
        <w:gridCol w:w="581"/>
      </w:tblGrid>
      <w:tr w:rsidR="00CE77B3" w:rsidRPr="00EF3D57" w14:paraId="6296578F" w14:textId="77777777">
        <w:trPr>
          <w:tblHeader/>
        </w:trPr>
        <w:tc>
          <w:tcPr>
            <w:tcW w:w="9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54C4" w14:textId="15EB6D26" w:rsidR="00CE77B3" w:rsidRPr="00EF3D57" w:rsidRDefault="00AA180E">
            <w:pP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</w:rPr>
              <w:t xml:space="preserve">Person Specification – </w:t>
            </w:r>
            <w:r w:rsidR="00EF3D57">
              <w:rPr>
                <w:rFonts w:ascii="Arial" w:eastAsia="Arial" w:hAnsi="Arial" w:cs="Arial"/>
                <w:b/>
                <w:color w:val="000000"/>
              </w:rPr>
              <w:t xml:space="preserve">Operations </w:t>
            </w:r>
            <w:r w:rsidRPr="00EF3D57">
              <w:rPr>
                <w:rFonts w:ascii="Arial" w:eastAsia="Arial" w:hAnsi="Arial" w:cs="Arial"/>
                <w:b/>
                <w:color w:val="000000"/>
              </w:rPr>
              <w:t>Manager</w:t>
            </w:r>
          </w:p>
          <w:p w14:paraId="6ADAAFC7" w14:textId="77777777" w:rsidR="00CE77B3" w:rsidRPr="00EF3D57" w:rsidRDefault="00CE77B3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66E99341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E2F0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F0CB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Method of Assessment</w:t>
            </w:r>
          </w:p>
        </w:tc>
      </w:tr>
      <w:tr w:rsidR="00CE77B3" w:rsidRPr="00EF3D57" w14:paraId="15FB77D3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19F4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6A5A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C7D3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CE48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CE77B3" w:rsidRPr="00EF3D57" w14:paraId="5B7F95CA" w14:textId="77777777">
        <w:trPr>
          <w:tblHeader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A10F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Education and qualifications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9A42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BFB3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1B2F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77B3" w:rsidRPr="00EF3D57" w14:paraId="5D2C4C52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5DAB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Good standard of education (A level, NVQ level 4 or equivalent)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498E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9DA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2467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6E7FB240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DBE1" w14:textId="77777777" w:rsidR="00CE77B3" w:rsidRPr="00EF3D57" w:rsidRDefault="00CE77B3">
            <w:pPr>
              <w:ind w:left="0" w:hanging="2"/>
              <w:rPr>
                <w:rFonts w:ascii="Lucida Sans" w:eastAsia="Lucida Sans" w:hAnsi="Lucida Sans" w:cs="Lucida San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046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DD01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3DE3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582EDB9" w14:textId="77777777">
        <w:trPr>
          <w:tblHeader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20C9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Employment History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8947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1C7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F459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7D6CB0B4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A18F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 previous or current employment in a leadership or management role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0AC22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959B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1B8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129E7428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DF1A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D012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52464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1939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47BA7A5A" w14:textId="77777777">
        <w:trPr>
          <w:tblHeader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CAD7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Managing the scheme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48FAB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6CBC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4B6D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5B200D1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9BCC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working in, or closely with, the voluntary sector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B76D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EB407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4BC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A532ED3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9BE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networking and collaborative working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C335F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72B7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C0F4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7151C586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ADB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strategic management, planning and prioritising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B41C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53C2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4584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A22E5A0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8716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generate income from a variety of sources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35EE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A441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945AD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838C94E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F48D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Ability to process and collate information            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C5B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37D4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8FF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99CEA3F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6F42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Ability to prepare reports and statistical information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BFA1E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6FACA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B919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170BD947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4E86" w14:textId="77777777" w:rsidR="00CE77B3" w:rsidRPr="00EF3D57" w:rsidRDefault="00CE77B3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4A23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0A4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4902C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B072710" w14:textId="77777777">
        <w:trPr>
          <w:tblHeader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44D9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Supporting families</w:t>
            </w: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                             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FA52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EC3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C37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5180E64D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5632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Understanding of the needs of families with young children           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9DA5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A8D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418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299312C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FC4D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sz w:val="22"/>
                <w:szCs w:val="22"/>
              </w:rPr>
              <w:t>Knowledge of safeguarding issues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EF821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1E1E1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510C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D0FCD3C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2978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 of current legislation and policies relating to children and families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BB30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0DBB4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7C3B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C9741E2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3C8E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F18D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B592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8307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8AB443A" w14:textId="77777777">
        <w:trPr>
          <w:tblHeader/>
        </w:trPr>
        <w:tc>
          <w:tcPr>
            <w:tcW w:w="7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450E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Managing Others 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0EA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7A4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C15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7F9868EE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2C08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leading a team, including recruitment (staff or volunteers)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E2E8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BA5F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8B0F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3E6C883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24B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Supervisory and staff development skills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563B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C4A3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8BB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BCC0B97" w14:textId="77777777">
        <w:trPr>
          <w:tblHeader/>
        </w:trPr>
        <w:tc>
          <w:tcPr>
            <w:tcW w:w="7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20CE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Skills in team development and motivation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2692A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91A12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E5A7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AC3CBDC" w14:textId="77777777" w:rsidR="002B5346" w:rsidRDefault="002B5346">
      <w:pPr>
        <w:ind w:left="0" w:hanging="2"/>
      </w:pPr>
    </w:p>
    <w:p w14:paraId="37D11B2D" w14:textId="77777777" w:rsidR="002B5346" w:rsidRDefault="002B5346">
      <w:pPr>
        <w:ind w:left="0" w:hanging="2"/>
      </w:pPr>
    </w:p>
    <w:p w14:paraId="3124C207" w14:textId="77777777" w:rsidR="002B5346" w:rsidRDefault="002B5346">
      <w:pPr>
        <w:ind w:left="0" w:hanging="2"/>
      </w:pPr>
    </w:p>
    <w:p w14:paraId="73B0804F" w14:textId="77777777" w:rsidR="002B5346" w:rsidRDefault="002B5346">
      <w:pPr>
        <w:ind w:left="0" w:hanging="2"/>
      </w:pPr>
    </w:p>
    <w:p w14:paraId="45BA7CED" w14:textId="77777777" w:rsidR="002B5346" w:rsidRDefault="002B5346">
      <w:pPr>
        <w:ind w:left="0" w:hanging="2"/>
      </w:pPr>
    </w:p>
    <w:p w14:paraId="578059A3" w14:textId="7C06AB16" w:rsidR="00EF3D57" w:rsidRDefault="00EF3D57" w:rsidP="002B5346">
      <w:pPr>
        <w:ind w:leftChars="0" w:left="0" w:firstLineChars="0" w:firstLine="0"/>
      </w:pPr>
      <w:r>
        <w:br w:type="page"/>
      </w:r>
    </w:p>
    <w:tbl>
      <w:tblPr>
        <w:tblStyle w:val="a"/>
        <w:tblW w:w="90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128"/>
        <w:gridCol w:w="47"/>
        <w:gridCol w:w="673"/>
        <w:gridCol w:w="540"/>
        <w:gridCol w:w="84"/>
        <w:gridCol w:w="581"/>
      </w:tblGrid>
      <w:tr w:rsidR="00CE77B3" w:rsidRPr="00EF3D57" w14:paraId="36F0FCC0" w14:textId="77777777">
        <w:trPr>
          <w:tblHeader/>
        </w:trPr>
        <w:tc>
          <w:tcPr>
            <w:tcW w:w="7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641E" w14:textId="71013CA4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989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632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771AD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5AECDDE" w14:textId="77777777">
        <w:trPr>
          <w:tblHeader/>
        </w:trPr>
        <w:tc>
          <w:tcPr>
            <w:tcW w:w="7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1D5A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Working in partnership and in the wider context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EA1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AA3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870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1ED98315" w14:textId="77777777">
        <w:trPr>
          <w:tblHeader/>
        </w:trPr>
        <w:tc>
          <w:tcPr>
            <w:tcW w:w="7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8B93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 of the roles of agencies providing services for children and families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5CA5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0267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08C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BA1851F" w14:textId="77777777">
        <w:trPr>
          <w:tblHeader/>
        </w:trPr>
        <w:tc>
          <w:tcPr>
            <w:tcW w:w="7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719B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Promotional skills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0AE5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C6E2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C82F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1B2E7D43" w14:textId="77777777">
        <w:trPr>
          <w:tblHeader/>
        </w:trPr>
        <w:tc>
          <w:tcPr>
            <w:tcW w:w="7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CC21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Presentation skills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EDF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372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5E13C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</w:tr>
      <w:tr w:rsidR="00CE77B3" w:rsidRPr="00EF3D57" w14:paraId="69CBB918" w14:textId="77777777">
        <w:trPr>
          <w:tblHeader/>
        </w:trPr>
        <w:tc>
          <w:tcPr>
            <w:tcW w:w="71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2B3C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Strong IT skills, including use of social media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89F8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BB85" w14:textId="77777777" w:rsidR="00CE77B3" w:rsidRPr="00EF3D57" w:rsidRDefault="00CE77B3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C1A6" w14:textId="77777777" w:rsidR="00CE77B3" w:rsidRPr="00EF3D57" w:rsidRDefault="00CE77B3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</w:tr>
      <w:tr w:rsidR="00CE77B3" w:rsidRPr="00EF3D57" w14:paraId="6605EBC4" w14:textId="77777777">
        <w:trPr>
          <w:tblHeader/>
        </w:trPr>
        <w:tc>
          <w:tcPr>
            <w:tcW w:w="905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CBF9" w14:textId="77777777" w:rsidR="00CE77B3" w:rsidRPr="00EF3D57" w:rsidRDefault="00CE77B3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E77B3" w:rsidRPr="00EF3D57" w14:paraId="107D7BF1" w14:textId="77777777">
        <w:trPr>
          <w:trHeight w:val="392"/>
          <w:tblHeader/>
        </w:trPr>
        <w:tc>
          <w:tcPr>
            <w:tcW w:w="9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B604" w14:textId="4F66BD57" w:rsidR="00CE77B3" w:rsidRPr="00EF3D57" w:rsidRDefault="00EF3D57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Self-management</w:t>
            </w:r>
            <w:r w:rsidR="00AA180E"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/personal attributes</w:t>
            </w:r>
          </w:p>
        </w:tc>
      </w:tr>
      <w:tr w:rsidR="00CE77B3" w:rsidRPr="00EF3D57" w14:paraId="0A700F1B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80C7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Interpersonal skills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11CED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F6046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D55C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E6BFCDA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3C8E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A positive and creative approach to tackling tasks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FBA7A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1983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92ACE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</w:tr>
      <w:tr w:rsidR="00CE77B3" w:rsidRPr="00EF3D57" w14:paraId="0595A775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ECC4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Commitment to good safeguarding practice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B168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C5EDD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FF6A2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F093F57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D7B1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Knowledge of and commitment to equal opportunities and anti-discriminatory practice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973C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D54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ED24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F473440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CE76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Understanding of the need for professional confidentiality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6740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C8AF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B18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CAA6136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5B89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Good written and verbal communication skills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59E8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E988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CE7D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</w:tr>
      <w:tr w:rsidR="00CE77B3" w:rsidRPr="00EF3D57" w14:paraId="6C23A3AE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193F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Negotiating skills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94C7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58C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C26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6861E31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3D01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0D5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31AC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6B6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6718136" w14:textId="77777777">
        <w:trPr>
          <w:tblHeader/>
        </w:trPr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E8E2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Special requirements 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10F2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14D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3535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44E9741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9C1B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Able to work flexibly, some evening or week-end work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F871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1137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723A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22CE2618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6231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Willingness to access training opportunities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D9DF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BC1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FBD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4574313B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1DCA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Car driver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BBA1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E2E3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D84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646DFD47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78E1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Eligibility to work in the UK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1E6B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697B5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D45E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AD30AA0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A728B" w14:textId="77777777" w:rsidR="00CE77B3" w:rsidRPr="00EF3D57" w:rsidRDefault="00CE77B3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931F6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E80AF" w14:textId="77777777" w:rsidR="00CE77B3" w:rsidRPr="00EF3D57" w:rsidRDefault="00CE77B3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B9D01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3C777142" w14:textId="77777777">
        <w:trPr>
          <w:tblHeader/>
        </w:trPr>
        <w:tc>
          <w:tcPr>
            <w:tcW w:w="7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B7F1B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DESIRABLE</w:t>
            </w:r>
          </w:p>
          <w:p w14:paraId="6458069F" w14:textId="77777777" w:rsidR="00CE77B3" w:rsidRPr="00EF3D57" w:rsidRDefault="00CE77B3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2FD7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BA2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A15F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7BB08CE4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D036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Relevant professional training, for example, Health Visitor, Teacher, Social worker, Child carer, Family support worker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7C49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CE01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E0848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5852975C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05C2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Experience of developing and managing budgets and financial systems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B1ED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B1C2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1F17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79068EE0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94BD" w14:textId="77777777" w:rsidR="00CE77B3" w:rsidRPr="00EF3D57" w:rsidRDefault="00AA180E">
            <w:pPr>
              <w:ind w:left="0" w:hanging="2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work in the voluntary sector or as a volunteer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FB36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D3DD4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C77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0905E36F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573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Experience of working with families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89CF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EAA68" w14:textId="77777777" w:rsidR="00CE77B3" w:rsidRPr="00EF3D57" w:rsidRDefault="00AA180E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C3A50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77B3" w:rsidRPr="00EF3D57" w14:paraId="5DB722D7" w14:textId="77777777">
        <w:trPr>
          <w:tblHeader/>
        </w:trPr>
        <w:tc>
          <w:tcPr>
            <w:tcW w:w="7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E108" w14:textId="77777777" w:rsidR="00CE77B3" w:rsidRPr="00EF3D57" w:rsidRDefault="00AA180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F3D57">
              <w:rPr>
                <w:rFonts w:ascii="Arial" w:eastAsia="Arial" w:hAnsi="Arial" w:cs="Arial"/>
                <w:color w:val="000000"/>
                <w:sz w:val="22"/>
                <w:szCs w:val="22"/>
              </w:rPr>
              <w:t>Parenting experience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C33B" w14:textId="77777777" w:rsidR="00CE77B3" w:rsidRPr="00EF3D57" w:rsidRDefault="00AA180E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  <w:r w:rsidRPr="00EF3D57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614E" w14:textId="77777777" w:rsidR="00CE77B3" w:rsidRPr="00EF3D57" w:rsidRDefault="00CE77B3">
            <w:pPr>
              <w:ind w:left="0" w:hanging="2"/>
              <w:jc w:val="center"/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FA5A" w14:textId="77777777" w:rsidR="00CE77B3" w:rsidRPr="00EF3D57" w:rsidRDefault="00CE77B3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5C06B45" w14:textId="77777777" w:rsidR="00CE77B3" w:rsidRDefault="00CE77B3">
      <w:pPr>
        <w:ind w:left="0" w:hanging="2"/>
        <w:rPr>
          <w:color w:val="000000"/>
        </w:rPr>
      </w:pPr>
    </w:p>
    <w:sectPr w:rsidR="00CE77B3" w:rsidSect="00D76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4571" w14:textId="77777777" w:rsidR="006925C7" w:rsidRDefault="006925C7">
      <w:pPr>
        <w:spacing w:line="240" w:lineRule="auto"/>
        <w:ind w:left="0" w:hanging="2"/>
      </w:pPr>
      <w:r>
        <w:separator/>
      </w:r>
    </w:p>
  </w:endnote>
  <w:endnote w:type="continuationSeparator" w:id="0">
    <w:p w14:paraId="2D4A3607" w14:textId="77777777" w:rsidR="006925C7" w:rsidRDefault="006925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DEC9" w14:textId="77777777" w:rsidR="00CE77B3" w:rsidRDefault="00AA18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25C7">
      <w:rPr>
        <w:color w:val="000000"/>
      </w:rPr>
      <w:fldChar w:fldCharType="separate"/>
    </w:r>
    <w:r>
      <w:rPr>
        <w:color w:val="000000"/>
      </w:rPr>
      <w:fldChar w:fldCharType="end"/>
    </w:r>
  </w:p>
  <w:p w14:paraId="38B68CCD" w14:textId="77777777" w:rsidR="00CE77B3" w:rsidRDefault="00CE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03F6" w14:textId="77777777" w:rsidR="00CE77B3" w:rsidRDefault="00CE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Lucida Sans" w:eastAsia="Lucida Sans" w:hAnsi="Lucida Sans" w:cs="Lucida Sans"/>
        <w:color w:val="000000"/>
        <w:sz w:val="20"/>
        <w:szCs w:val="20"/>
      </w:rPr>
    </w:pPr>
  </w:p>
  <w:p w14:paraId="4256B508" w14:textId="77777777" w:rsidR="00CE77B3" w:rsidRDefault="00CE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136BC462" w14:textId="77777777" w:rsidR="00CE77B3" w:rsidRDefault="00CE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rFonts w:ascii="Lucida Sans" w:eastAsia="Lucida Sans" w:hAnsi="Lucida Sans" w:cs="Lucida Sans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ED48" w14:textId="77777777" w:rsidR="00983A3A" w:rsidRDefault="00983A3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5126" w14:textId="77777777" w:rsidR="006925C7" w:rsidRDefault="006925C7">
      <w:pPr>
        <w:spacing w:line="240" w:lineRule="auto"/>
        <w:ind w:left="0" w:hanging="2"/>
      </w:pPr>
      <w:r>
        <w:separator/>
      </w:r>
    </w:p>
  </w:footnote>
  <w:footnote w:type="continuationSeparator" w:id="0">
    <w:p w14:paraId="0F5B37F6" w14:textId="77777777" w:rsidR="006925C7" w:rsidRDefault="006925C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EB68" w14:textId="77777777" w:rsidR="00983A3A" w:rsidRDefault="00983A3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9C5" w14:textId="5FD07433" w:rsidR="00CE77B3" w:rsidRPr="00983A3A" w:rsidRDefault="00983A3A" w:rsidP="00983A3A">
    <w:pPr>
      <w:ind w:leftChars="-296" w:left="-708" w:hanging="2"/>
      <w:rPr>
        <w:rFonts w:ascii="Lucida Sans" w:eastAsia="Lucida Sans" w:hAnsi="Lucida Sans" w:cs="Lucida Sans"/>
        <w:sz w:val="16"/>
        <w:szCs w:val="16"/>
      </w:rPr>
    </w:pPr>
    <w:r>
      <w:rPr>
        <w:rFonts w:ascii="Lucida Sans" w:eastAsia="Lucida Sans" w:hAnsi="Lucida Sans" w:cs="Lucida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F8202" wp14:editId="3FB8B076">
              <wp:simplePos x="0" y="0"/>
              <wp:positionH relativeFrom="column">
                <wp:posOffset>239457</wp:posOffset>
              </wp:positionH>
              <wp:positionV relativeFrom="paragraph">
                <wp:posOffset>11048</wp:posOffset>
              </wp:positionV>
              <wp:extent cx="6045693" cy="426128"/>
              <wp:effectExtent l="0" t="0" r="12700" b="184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5693" cy="4261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57B81F9" w14:textId="1FAAF149" w:rsidR="00983A3A" w:rsidRPr="00674E6F" w:rsidRDefault="00983A3A">
                          <w:pPr>
                            <w:ind w:left="0" w:hanging="2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74E6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Home-Start South Warwickshire is committed to safer recruitment</w:t>
                          </w:r>
                          <w:r w:rsidR="00674E6F" w:rsidRPr="00674E6F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 as an important part of safeguarding and protecting children and adults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F82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.85pt;margin-top:.85pt;width:476.05pt;height:3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" fillcolor="white [3201]" strokeweight=".5pt">
              <v:textbox>
                <w:txbxContent>
                  <w:p w14:paraId="157B81F9" w14:textId="1FAAF149" w:rsidR="00983A3A" w:rsidRPr="00674E6F" w:rsidRDefault="00983A3A">
                    <w:pPr>
                      <w:ind w:left="0" w:hanging="2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674E6F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Home-Start South Warwickshire is committed to safer recruitment</w:t>
                    </w:r>
                    <w:r w:rsidR="00674E6F" w:rsidRPr="00674E6F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as an important part of safeguarding and protecting children and adults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Sans" w:eastAsia="Lucida Sans" w:hAnsi="Lucida Sans" w:cs="Lucida Sans"/>
        <w:noProof/>
        <w:sz w:val="20"/>
        <w:szCs w:val="20"/>
      </w:rPr>
      <w:drawing>
        <wp:inline distT="0" distB="0" distL="0" distR="0" wp14:anchorId="78DFBBC1" wp14:editId="1ABAAA60">
          <wp:extent cx="479961" cy="488272"/>
          <wp:effectExtent l="0" t="0" r="317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736" cy="50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Sans" w:eastAsia="Lucida Sans" w:hAnsi="Lucida Sans" w:cs="Lucida Sans"/>
        <w:sz w:val="20"/>
        <w:szCs w:val="20"/>
      </w:rPr>
      <w:t xml:space="preserve">     </w:t>
    </w:r>
  </w:p>
  <w:p w14:paraId="6A88FD68" w14:textId="77777777" w:rsidR="00CE77B3" w:rsidRDefault="00CE77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EF7B" w14:textId="77777777" w:rsidR="00983A3A" w:rsidRDefault="00983A3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B3"/>
    <w:rsid w:val="002B5346"/>
    <w:rsid w:val="002F78D8"/>
    <w:rsid w:val="00674E6F"/>
    <w:rsid w:val="006925C7"/>
    <w:rsid w:val="00740F81"/>
    <w:rsid w:val="00983A3A"/>
    <w:rsid w:val="00AA180E"/>
    <w:rsid w:val="00CE77B3"/>
    <w:rsid w:val="00D76D5B"/>
    <w:rsid w:val="00E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5F782"/>
  <w15:docId w15:val="{57B24F4C-3F1E-5B41-98EF-E6135A90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A4innYK3K6T8apuABZdT6zjx/Q==">AMUW2mWtiOUW6DJnGkp7hwhQKc5nDBEcSX+lDI3NoH1aklhGLEq7pypMGtptLUwXuQRUF7NNrHOlqSivp3yFTxolrfzeCEAH9nx3NUQBoCruArbUv4eCCvs=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LShrimpton</dc:creator>
  <cp:lastModifiedBy>Home-Start South Warwickshire</cp:lastModifiedBy>
  <cp:revision>2</cp:revision>
  <dcterms:created xsi:type="dcterms:W3CDTF">2023-04-26T09:43:00Z</dcterms:created>
  <dcterms:modified xsi:type="dcterms:W3CDTF">2023-04-26T09:43:00Z</dcterms:modified>
</cp:coreProperties>
</file>