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LOOKING AFTER CHILDREN CHECKLIST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This is a c</w:t>
      </w:r>
      <w:r w:rsidDel="00000000" w:rsidR="00000000" w:rsidRPr="00000000">
        <w:rPr>
          <w:b w:val="1"/>
          <w:sz w:val="22"/>
          <w:szCs w:val="22"/>
          <w:rtl w:val="0"/>
        </w:rPr>
        <w:t xml:space="preserve">hecklist for volunteers looking after children </w:t>
      </w:r>
      <w:r w:rsidDel="00000000" w:rsidR="00000000" w:rsidRPr="00000000">
        <w:rPr>
          <w:b w:val="1"/>
          <w:color w:val="a64d79"/>
          <w:sz w:val="22"/>
          <w:szCs w:val="22"/>
          <w:rtl w:val="0"/>
        </w:rPr>
        <w:t xml:space="preserve">in the family home when parents are not present</w:t>
      </w:r>
      <w:r w:rsidDel="00000000" w:rsidR="00000000" w:rsidRPr="00000000">
        <w:rPr>
          <w:b w:val="1"/>
          <w:sz w:val="22"/>
          <w:szCs w:val="22"/>
          <w:rtl w:val="0"/>
        </w:rPr>
        <w:t xml:space="preserve">. This is to be completed by the parent and volunteer in advance of the scheduled visit.</w:t>
      </w:r>
    </w:p>
    <w:p w:rsidR="00000000" w:rsidDel="00000000" w:rsidP="00000000" w:rsidRDefault="00000000" w:rsidRPr="00000000" w14:paraId="00000003">
      <w:pPr>
        <w:pageBreakBefore w:val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Date of visit:</w:t>
        <w:tab/>
        <w:tab/>
        <w:tab/>
        <w:tab/>
        <w:t xml:space="preserve">Family Name:</w:t>
        <w:tab/>
        <w:tab/>
        <w:tab/>
        <w:tab/>
        <w:tab/>
        <w:tab/>
        <w:t xml:space="preserve">Volunteer:</w:t>
      </w:r>
    </w:p>
    <w:tbl>
      <w:tblPr>
        <w:tblStyle w:val="Table1"/>
        <w:tblW w:w="15130.999999999996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43"/>
        <w:gridCol w:w="4339"/>
        <w:gridCol w:w="2268"/>
        <w:gridCol w:w="1381"/>
        <w:tblGridChange w:id="0">
          <w:tblGrid>
            <w:gridCol w:w="7143"/>
            <w:gridCol w:w="4339"/>
            <w:gridCol w:w="2268"/>
            <w:gridCol w:w="13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0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Area for consideration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Notes/details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Agreed by parents and volunteer (sign)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safety and wellbeing of the children should be of prime concern - volunteers must remain with the children in their care at all times and keep them within sight at all times.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Details of the planned visit: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Where are the parents going?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will they return?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contact the volunteer if they are held up?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will happen if the parents are late and the volunteer has other commitments?</w:t>
            </w:r>
          </w:p>
          <w:p w:rsidR="00000000" w:rsidDel="00000000" w:rsidP="00000000" w:rsidRDefault="00000000" w:rsidRPr="00000000" w14:paraId="00000013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Emergency procedures: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the procedures in case of an incident or accident?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the emergency contact number?</w:t>
            </w:r>
          </w:p>
          <w:p w:rsidR="00000000" w:rsidDel="00000000" w:rsidP="00000000" w:rsidRDefault="00000000" w:rsidRPr="00000000" w14:paraId="00000017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Caring for the child/ren:</w:t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Food/drink: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 the child/ren require food/drink whilst in the volunteers care? What foods/drinks are permitted?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the child/ren have any allergies?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the child/ren require any medication? Volunteers to be shown/advised.</w:t>
            </w:r>
          </w:p>
          <w:p w:rsidR="00000000" w:rsidDel="00000000" w:rsidP="00000000" w:rsidRDefault="00000000" w:rsidRPr="00000000" w14:paraId="00000025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Activities: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Which parts of the house are the child/ren allowed to play in?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Parents guidance on screen time, playing outside etc</w:t>
            </w:r>
          </w:p>
          <w:p w:rsidR="00000000" w:rsidDel="00000000" w:rsidP="00000000" w:rsidRDefault="00000000" w:rsidRPr="00000000" w14:paraId="00000029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Sleep: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the child/ren due a sleep during this period?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Where does this take place?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happens if they fall asleep somewhere else?</w:t>
            </w:r>
          </w:p>
          <w:p w:rsidR="00000000" w:rsidDel="00000000" w:rsidP="00000000" w:rsidRDefault="00000000" w:rsidRPr="00000000" w14:paraId="0000002E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Nappies/toileting/personal care: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7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the arrangements around toileting for each child?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 needs: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9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the child/ren has special needs, what is the family’s procedures for dealing with incidents?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By completing and signing this form, parents agree to the volunteer looking after the child/ren in their absence as detailed above. </w:t>
      </w:r>
    </w:p>
    <w:p w:rsidR="00000000" w:rsidDel="00000000" w:rsidP="00000000" w:rsidRDefault="00000000" w:rsidRPr="00000000" w14:paraId="0000003A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By completing and signing this form, volunteers agree to look after the child/ren in the parents absence as detailed above.</w:t>
      </w:r>
    </w:p>
    <w:p w:rsidR="00000000" w:rsidDel="00000000" w:rsidP="00000000" w:rsidRDefault="00000000" w:rsidRPr="00000000" w14:paraId="0000003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Volunteers - Please return the completed form to your Coordinator before the planned visit takes place</w:t>
      </w:r>
    </w:p>
    <w:p w:rsidR="00000000" w:rsidDel="00000000" w:rsidP="00000000" w:rsidRDefault="00000000" w:rsidRPr="00000000" w14:paraId="0000003D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left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LOOKING AFTER CHILDREN CHECKLIST</w:t>
      </w:r>
    </w:p>
    <w:p w:rsidR="00000000" w:rsidDel="00000000" w:rsidP="00000000" w:rsidRDefault="00000000" w:rsidRPr="00000000" w14:paraId="0000004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This is a checklist for volunteers looking after children </w:t>
      </w:r>
      <w:r w:rsidDel="00000000" w:rsidR="00000000" w:rsidRPr="00000000">
        <w:rPr>
          <w:b w:val="1"/>
          <w:color w:val="a64d79"/>
          <w:sz w:val="22"/>
          <w:szCs w:val="22"/>
          <w:rtl w:val="0"/>
        </w:rPr>
        <w:t xml:space="preserve">outside the family home when parents are not present</w:t>
      </w:r>
      <w:r w:rsidDel="00000000" w:rsidR="00000000" w:rsidRPr="00000000">
        <w:rPr>
          <w:b w:val="1"/>
          <w:sz w:val="22"/>
          <w:szCs w:val="22"/>
          <w:rtl w:val="0"/>
        </w:rPr>
        <w:t xml:space="preserve">. This is to be completed by the parent and volunteer in advance of the scheduled visit.</w:t>
      </w:r>
    </w:p>
    <w:p w:rsidR="00000000" w:rsidDel="00000000" w:rsidP="00000000" w:rsidRDefault="00000000" w:rsidRPr="00000000" w14:paraId="0000004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Date of visit:</w:t>
        <w:tab/>
        <w:tab/>
        <w:tab/>
        <w:tab/>
        <w:t xml:space="preserve">Family Name:</w:t>
        <w:tab/>
        <w:tab/>
        <w:tab/>
        <w:tab/>
        <w:tab/>
        <w:tab/>
        <w:t xml:space="preserve">Volunteer:  </w:t>
      </w:r>
    </w:p>
    <w:tbl>
      <w:tblPr>
        <w:tblStyle w:val="Table2"/>
        <w:tblW w:w="1513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54"/>
        <w:gridCol w:w="4328"/>
        <w:gridCol w:w="2268"/>
        <w:gridCol w:w="1381"/>
        <w:tblGridChange w:id="0">
          <w:tblGrid>
            <w:gridCol w:w="7154"/>
            <w:gridCol w:w="4328"/>
            <w:gridCol w:w="2268"/>
            <w:gridCol w:w="1381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Area for consideration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4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Completed (signed)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safety and wellbeing of the children should be of prime concern - volunteers must remain with the children in their care at all times and keep them within sight at all times.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Details of the trip: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Where is the volunteer taking the child/ren?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the venue age appropriate/appropriate for the child/rens needs?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the volunteer able to manage the care and behaviour of the children?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should the volunteer manage the behaviour of the children?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time is the outing?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long will it take?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happens if the parents are not at home when the volunteer returns the children?</w:t>
            </w:r>
          </w:p>
          <w:p w:rsidR="00000000" w:rsidDel="00000000" w:rsidP="00000000" w:rsidRDefault="00000000" w:rsidRPr="00000000" w14:paraId="00000059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Emergency procedures: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the procedures in case of an incident or accident?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the emergency contact number?</w:t>
            </w:r>
          </w:p>
          <w:p w:rsidR="00000000" w:rsidDel="00000000" w:rsidP="00000000" w:rsidRDefault="00000000" w:rsidRPr="00000000" w14:paraId="0000005D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Transport: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0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are the children being taken to the venue?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0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Parents give permission for volunteer to take child/ren in volunteer’s car.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0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Volunteers must follow HSUK child safety seat guidance at all times.</w:t>
            </w:r>
          </w:p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Caring for the child/ren: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Food/drink: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 the child/ren require food/drink whilst in the volunteers care? What foods/drinks are permitted?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the child/ren have any allergies e.g. food, drink, face painting etc?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the child/ren require any medication? Volunteers to be shown/advised.</w:t>
            </w:r>
          </w:p>
          <w:p w:rsidR="00000000" w:rsidDel="00000000" w:rsidP="00000000" w:rsidRDefault="00000000" w:rsidRPr="00000000" w14:paraId="0000006F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Activities: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the child/ren permitted to participate in all activities at the venue? </w:t>
            </w:r>
          </w:p>
          <w:p w:rsidR="00000000" w:rsidDel="00000000" w:rsidP="00000000" w:rsidRDefault="00000000" w:rsidRPr="00000000" w14:paraId="00000072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Sleep: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the child/ren due a sleep during this period?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the arrangements for sleep whilst out?</w:t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Nappies/toileting/personal care: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the arrangements around toileting and personal care for each child?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 needs: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9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the child/ren has special needs, what is the family’s procedures for dealing with incidents? 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spacing w:after="0" w:line="240" w:lineRule="auto"/>
        <w:ind w:left="794" w:firstLine="0"/>
        <w:rPr>
          <w:rFonts w:ascii="Verdana" w:cs="Verdana" w:eastAsia="Verdana" w:hAnsi="Verdana"/>
          <w:color w:val="e36c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after="0" w:line="240" w:lineRule="auto"/>
        <w:ind w:left="794" w:firstLine="0"/>
        <w:rPr>
          <w:rFonts w:ascii="Verdana" w:cs="Verdana" w:eastAsia="Verdana" w:hAnsi="Verdana"/>
          <w:color w:val="e36c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By completing and signing this form, parents agree to the volunteer looking after the child/ren in their absence as detailed above. </w:t>
      </w:r>
    </w:p>
    <w:p w:rsidR="00000000" w:rsidDel="00000000" w:rsidP="00000000" w:rsidRDefault="00000000" w:rsidRPr="00000000" w14:paraId="0000008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By completing and signing this form, volunteers agree to look after the child/ren in the parents absence as detailed above.</w:t>
      </w:r>
    </w:p>
    <w:p w:rsidR="00000000" w:rsidDel="00000000" w:rsidP="00000000" w:rsidRDefault="00000000" w:rsidRPr="00000000" w14:paraId="0000008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Volunteers - Please return the completed form to your Coordinator before the planned visit takes place</w:t>
      </w:r>
    </w:p>
    <w:p w:rsidR="00000000" w:rsidDel="00000000" w:rsidP="00000000" w:rsidRDefault="00000000" w:rsidRPr="00000000" w14:paraId="0000008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77" w:top="107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ucida Sans" w:cs="Lucida Sans" w:eastAsia="Lucida Sans" w:hAnsi="Lucida Sans"/>
        <w:sz w:val="24"/>
        <w:szCs w:val="24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3E8E"/>
    <w:rPr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0C3E8E"/>
    <w:rPr>
      <w:color w:val="0000ff"/>
      <w:u w:val="single"/>
    </w:rPr>
  </w:style>
  <w:style w:type="table" w:styleId="TableGrid">
    <w:name w:val="Table Grid"/>
    <w:basedOn w:val="TableNormal"/>
    <w:uiPriority w:val="59"/>
    <w:rsid w:val="000C3E8E"/>
    <w:pPr>
      <w:spacing w:after="0" w:line="240" w:lineRule="auto"/>
    </w:pPr>
    <w:rPr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C3E8E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40312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/297ZCpe1SzGB78cwS6Megwq3g==">AMUW2mWW52QlYBZ9bDdrt6SKZvJrdNekTT230YNt5/SsktFavDUuHEB+mmqBJe9tXebwTl7hCit5uW+AzUtKqMGfvCfWe+ucEyc++MUZCcLq52XSVN8w9pU=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2019-09-27T10:20:00Z</dcterms:created>
  <dc:creator>lshrimpton</dc:creator>
</cp:coreProperties>
</file>