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1EFD" w14:textId="77777777" w:rsidR="009B0DB9" w:rsidRDefault="00AF274B">
      <w:pPr>
        <w:jc w:val="right"/>
        <w:rPr>
          <w:b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9D43D19" wp14:editId="3E38D15B">
            <wp:extent cx="1579880" cy="1055370"/>
            <wp:effectExtent l="0" t="0" r="0" b="0"/>
            <wp:docPr id="3" name="image1.jpg" descr="HomeStart_Logo_Black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omeStart_Logo_Black_CMYK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55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4F73E0" w14:textId="77777777" w:rsidR="009B0DB9" w:rsidRDefault="00AF274B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Home-Start South Warwickshire (hereafter called Home-Start)   </w:t>
      </w:r>
    </w:p>
    <w:p w14:paraId="581D3968" w14:textId="77777777" w:rsidR="009B0DB9" w:rsidRDefault="00AF274B">
      <w:pP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 xml:space="preserve">                      </w:t>
      </w:r>
    </w:p>
    <w:p w14:paraId="74302D3C" w14:textId="77777777" w:rsidR="009B0DB9" w:rsidRDefault="00AF274B">
      <w:pP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Complaints Policy and Procedure</w:t>
      </w:r>
    </w:p>
    <w:p w14:paraId="77444A8F" w14:textId="77777777" w:rsidR="009B0DB9" w:rsidRDefault="009B0DB9">
      <w:pPr>
        <w:spacing w:after="0" w:line="240" w:lineRule="auto"/>
        <w:rPr>
          <w:b/>
          <w:color w:val="000000"/>
          <w:sz w:val="23"/>
          <w:szCs w:val="23"/>
        </w:rPr>
      </w:pPr>
    </w:p>
    <w:p w14:paraId="11ED4238" w14:textId="77777777" w:rsidR="009B0DB9" w:rsidRDefault="00AF274B">
      <w:pPr>
        <w:pStyle w:val="Heading1"/>
        <w:rPr>
          <w:rFonts w:eastAsia="Calibri" w:cs="Calibri"/>
          <w:b/>
          <w:sz w:val="23"/>
          <w:szCs w:val="23"/>
        </w:rPr>
      </w:pPr>
      <w:r>
        <w:rPr>
          <w:rFonts w:eastAsia="Calibri" w:cs="Calibri"/>
          <w:b/>
          <w:sz w:val="23"/>
          <w:szCs w:val="23"/>
        </w:rPr>
        <w:t>Policy Statement</w:t>
      </w:r>
    </w:p>
    <w:p w14:paraId="561211F8" w14:textId="77777777" w:rsidR="009B0DB9" w:rsidRDefault="009B0DB9">
      <w:pPr>
        <w:rPr>
          <w:sz w:val="23"/>
          <w:szCs w:val="23"/>
        </w:rPr>
      </w:pPr>
    </w:p>
    <w:p w14:paraId="0E4836B5" w14:textId="6CDDE8EF" w:rsidR="009B0DB9" w:rsidRDefault="00AF274B">
      <w:pPr>
        <w:rPr>
          <w:sz w:val="23"/>
          <w:szCs w:val="23"/>
        </w:rPr>
      </w:pPr>
      <w:r>
        <w:rPr>
          <w:sz w:val="23"/>
          <w:szCs w:val="23"/>
        </w:rPr>
        <w:t>Home-Start is committed to developing the quality of its services. The Complaints Procedure enables referrers, other stakeholders (</w:t>
      </w:r>
      <w:r w:rsidR="005D51A6">
        <w:rPr>
          <w:sz w:val="23"/>
          <w:szCs w:val="23"/>
        </w:rPr>
        <w:t>e.g.,</w:t>
      </w:r>
      <w:r>
        <w:rPr>
          <w:sz w:val="23"/>
          <w:szCs w:val="23"/>
        </w:rPr>
        <w:t xml:space="preserve"> volunteers) and families being supported by Home-Start to make complaints about the service and to have their complaints considered.  </w:t>
      </w:r>
    </w:p>
    <w:p w14:paraId="0367688B" w14:textId="77777777" w:rsidR="009B0DB9" w:rsidRDefault="00AF274B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3122451C" w14:textId="77777777" w:rsidR="009B0DB9" w:rsidRDefault="00AF274B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complaint, in the context of the Procedure, means: </w:t>
      </w:r>
      <w:r>
        <w:rPr>
          <w:i/>
          <w:color w:val="000000"/>
          <w:sz w:val="23"/>
          <w:szCs w:val="23"/>
        </w:rPr>
        <w:t>‘the expression of dissatisfaction with the service provided and the wish to have that dissatisfaction recorded and/or considered for improvement of the service and for the removal of dissatisfaction’.</w:t>
      </w:r>
    </w:p>
    <w:p w14:paraId="0AC207E2" w14:textId="77777777" w:rsidR="009B0DB9" w:rsidRDefault="009B0DB9"/>
    <w:p w14:paraId="50B5323B" w14:textId="77777777" w:rsidR="009B0DB9" w:rsidRDefault="00AF274B">
      <w:pPr>
        <w:pStyle w:val="Heading1"/>
        <w:rPr>
          <w:b/>
          <w:sz w:val="23"/>
          <w:szCs w:val="23"/>
        </w:rPr>
      </w:pPr>
      <w:r>
        <w:rPr>
          <w:b/>
          <w:sz w:val="23"/>
          <w:szCs w:val="23"/>
        </w:rPr>
        <w:t>Procedure</w:t>
      </w:r>
    </w:p>
    <w:p w14:paraId="5254E610" w14:textId="77777777" w:rsidR="009B0DB9" w:rsidRDefault="009B0DB9">
      <w:pPr>
        <w:shd w:val="clear" w:color="auto" w:fill="FFFFFF"/>
        <w:spacing w:after="0" w:line="240" w:lineRule="auto"/>
        <w:rPr>
          <w:sz w:val="23"/>
          <w:szCs w:val="23"/>
        </w:rPr>
      </w:pPr>
    </w:p>
    <w:p w14:paraId="1E0ACB7B" w14:textId="183E1B6D" w:rsidR="009B0DB9" w:rsidRDefault="00AF274B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Who this procedure does not relate to</w:t>
      </w:r>
      <w:r w:rsidR="005D51A6">
        <w:rPr>
          <w:b/>
          <w:sz w:val="23"/>
          <w:szCs w:val="23"/>
        </w:rPr>
        <w:t>:</w:t>
      </w:r>
    </w:p>
    <w:p w14:paraId="1F2CF518" w14:textId="77777777" w:rsidR="009B0DB9" w:rsidRDefault="009B0DB9">
      <w:pPr>
        <w:shd w:val="clear" w:color="auto" w:fill="FFFFFF"/>
        <w:spacing w:after="0" w:line="240" w:lineRule="auto"/>
        <w:rPr>
          <w:b/>
          <w:sz w:val="23"/>
          <w:szCs w:val="23"/>
        </w:rPr>
      </w:pPr>
    </w:p>
    <w:p w14:paraId="1AC3512B" w14:textId="77777777" w:rsidR="009B0DB9" w:rsidRDefault="00AF2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Employees of Home-Start: The Complaints Procedure is separate and distinct from the Grievance and Disciplinary Procedures which enables employees to raise grievances in connection with their condition of employment and other employment-related matters. </w:t>
      </w:r>
    </w:p>
    <w:p w14:paraId="520DA1FB" w14:textId="77777777" w:rsidR="009B0DB9" w:rsidRDefault="00AF2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Disciplinary Procedure: is used by the employer when an employee may be in breach of the terms of employment.  However, an investigation of complaints may lead to disciplinary issues.</w:t>
      </w:r>
    </w:p>
    <w:p w14:paraId="700BFF56" w14:textId="77777777" w:rsidR="009B0DB9" w:rsidRDefault="009B0DB9">
      <w:pPr>
        <w:spacing w:after="0" w:line="240" w:lineRule="auto"/>
        <w:rPr>
          <w:color w:val="000000"/>
          <w:sz w:val="23"/>
          <w:szCs w:val="23"/>
        </w:rPr>
      </w:pPr>
    </w:p>
    <w:p w14:paraId="174F6853" w14:textId="77777777" w:rsidR="009B0DB9" w:rsidRDefault="00AF274B">
      <w:pPr>
        <w:spacing w:after="0" w:line="240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Responsibility of staff and volunteers  </w:t>
      </w:r>
    </w:p>
    <w:p w14:paraId="5C620926" w14:textId="4F197ABE" w:rsidR="009B0DB9" w:rsidRDefault="00AF274B">
      <w:p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Home-Start staff and volunteers need to be sensitive and helpful to the complainant, and those acting on their behalf, who express a concern.  This is part of Home-Start’s commitment to a </w:t>
      </w:r>
      <w:r w:rsidR="005D51A6">
        <w:rPr>
          <w:color w:val="000000"/>
          <w:sz w:val="23"/>
          <w:szCs w:val="23"/>
        </w:rPr>
        <w:t>high-quality</w:t>
      </w:r>
      <w:r>
        <w:rPr>
          <w:color w:val="000000"/>
          <w:sz w:val="23"/>
          <w:szCs w:val="23"/>
        </w:rPr>
        <w:t xml:space="preserve"> service. Staff should give information about the Complaints Procedure and help complainants to understand and use it.</w:t>
      </w:r>
    </w:p>
    <w:p w14:paraId="3805DE35" w14:textId="77777777" w:rsidR="009B0DB9" w:rsidRDefault="00AF274B">
      <w:p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542A6434" w14:textId="0ADFCA6D" w:rsidR="009B0DB9" w:rsidRDefault="00AF274B">
      <w:p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Staff and volunteers must advise anyone who feels that they may have been subject to any discrimination that they also have the right to use the provisions of the </w:t>
      </w:r>
      <w:hyperlink r:id="rId9">
        <w:r>
          <w:rPr>
            <w:color w:val="0563C1"/>
            <w:sz w:val="23"/>
            <w:szCs w:val="23"/>
            <w:u w:val="single"/>
          </w:rPr>
          <w:t>Equality Act 2010</w:t>
        </w:r>
      </w:hyperlink>
      <w:r>
        <w:rPr>
          <w:color w:val="000000"/>
          <w:sz w:val="23"/>
          <w:szCs w:val="23"/>
        </w:rPr>
        <w:t xml:space="preserve">.  </w:t>
      </w:r>
      <w:r>
        <w:rPr>
          <w:b/>
          <w:color w:val="000000"/>
          <w:sz w:val="23"/>
          <w:szCs w:val="23"/>
        </w:rPr>
        <w:t xml:space="preserve">There should be no delay in giving this information since there is a </w:t>
      </w:r>
      <w:r w:rsidR="005D51A6">
        <w:rPr>
          <w:b/>
          <w:color w:val="000000"/>
          <w:sz w:val="23"/>
          <w:szCs w:val="23"/>
        </w:rPr>
        <w:t>three-month</w:t>
      </w:r>
      <w:r>
        <w:rPr>
          <w:b/>
          <w:color w:val="000000"/>
          <w:sz w:val="23"/>
          <w:szCs w:val="23"/>
        </w:rPr>
        <w:t xml:space="preserve"> time limit for making a submission for a claim under the Act</w:t>
      </w:r>
      <w:r>
        <w:rPr>
          <w:color w:val="000000"/>
          <w:sz w:val="23"/>
          <w:szCs w:val="23"/>
        </w:rPr>
        <w:t>.  However, it is up to the person concerned to decide whether to use that process and it is advisable for them to take specialist advice before proceeding.</w:t>
      </w:r>
    </w:p>
    <w:p w14:paraId="79530DA2" w14:textId="77777777" w:rsidR="009B0DB9" w:rsidRDefault="00AF274B">
      <w:p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023EEB87" w14:textId="77777777" w:rsidR="009B0DB9" w:rsidRDefault="00AF274B">
      <w:p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senior worker is responsible for ensuring the smooth working of the Complaints Procedure. </w:t>
      </w:r>
    </w:p>
    <w:p w14:paraId="42DE4E45" w14:textId="77777777" w:rsidR="009B0DB9" w:rsidRDefault="009B0DB9">
      <w:pPr>
        <w:spacing w:after="0" w:line="240" w:lineRule="auto"/>
        <w:rPr>
          <w:color w:val="000000"/>
          <w:sz w:val="23"/>
          <w:szCs w:val="23"/>
        </w:rPr>
      </w:pPr>
    </w:p>
    <w:p w14:paraId="656D77B2" w14:textId="77777777" w:rsidR="009B0DB9" w:rsidRDefault="00AF274B">
      <w:p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If a complaint is related to the Senior Manager, a designated trustee will be the main point of contact until after an investigation is complete.</w:t>
      </w:r>
    </w:p>
    <w:p w14:paraId="3395D536" w14:textId="77777777" w:rsidR="009B0DB9" w:rsidRDefault="009B0DB9">
      <w:pPr>
        <w:spacing w:after="0" w:line="240" w:lineRule="auto"/>
        <w:rPr>
          <w:color w:val="000000"/>
          <w:sz w:val="23"/>
          <w:szCs w:val="23"/>
        </w:rPr>
      </w:pPr>
    </w:p>
    <w:p w14:paraId="16214186" w14:textId="77777777" w:rsidR="009B0DB9" w:rsidRDefault="00AF274B">
      <w:pP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Time Frame and Recording Requirements</w:t>
      </w: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066"/>
      </w:tblGrid>
      <w:tr w:rsidR="009B0DB9" w14:paraId="40D791D3" w14:textId="77777777">
        <w:tc>
          <w:tcPr>
            <w:tcW w:w="562" w:type="dxa"/>
          </w:tcPr>
          <w:p w14:paraId="14DB8168" w14:textId="77777777" w:rsidR="009B0DB9" w:rsidRDefault="00AF274B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9066" w:type="dxa"/>
          </w:tcPr>
          <w:p w14:paraId="44003073" w14:textId="77777777" w:rsidR="009B0DB9" w:rsidRDefault="00AF274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Anyone wishing to make a complaint will be informed about this procedure and will be sent a complaint form (appendix 1).</w:t>
            </w:r>
          </w:p>
          <w:p w14:paraId="564F720F" w14:textId="77777777" w:rsidR="009B0DB9" w:rsidRDefault="00AF274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If a letter of complaint has been received this will be attached to a complaint form</w:t>
            </w:r>
          </w:p>
        </w:tc>
      </w:tr>
      <w:tr w:rsidR="009B0DB9" w14:paraId="4A3C79B2" w14:textId="77777777">
        <w:tc>
          <w:tcPr>
            <w:tcW w:w="562" w:type="dxa"/>
          </w:tcPr>
          <w:p w14:paraId="29022678" w14:textId="77777777" w:rsidR="009B0DB9" w:rsidRDefault="00AF274B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9066" w:type="dxa"/>
          </w:tcPr>
          <w:p w14:paraId="528A82C3" w14:textId="77777777" w:rsidR="009B0DB9" w:rsidRDefault="00AF274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All complaints received will be acknowledged </w:t>
            </w:r>
            <w:r>
              <w:rPr>
                <w:b/>
                <w:color w:val="000000"/>
                <w:sz w:val="23"/>
                <w:szCs w:val="23"/>
              </w:rPr>
              <w:t>within 5 working days</w:t>
            </w:r>
            <w:r>
              <w:rPr>
                <w:color w:val="000000"/>
                <w:sz w:val="23"/>
                <w:szCs w:val="23"/>
              </w:rPr>
              <w:t xml:space="preserve"> and a copy sent to the chair of the trustee board.</w:t>
            </w:r>
          </w:p>
          <w:p w14:paraId="26C76362" w14:textId="77777777" w:rsidR="009B0DB9" w:rsidRDefault="00AF274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All complaints will be recorded on the Complaints record form (Appendix 2) and retained.</w:t>
            </w:r>
          </w:p>
        </w:tc>
      </w:tr>
      <w:tr w:rsidR="009B0DB9" w14:paraId="0E02D390" w14:textId="77777777">
        <w:tc>
          <w:tcPr>
            <w:tcW w:w="562" w:type="dxa"/>
          </w:tcPr>
          <w:p w14:paraId="0D158C5E" w14:textId="77777777" w:rsidR="009B0DB9" w:rsidRDefault="00AF274B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9066" w:type="dxa"/>
          </w:tcPr>
          <w:p w14:paraId="0EB69871" w14:textId="77777777" w:rsidR="009B0DB9" w:rsidRDefault="00AF274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Chair of trustees will consider the complaint and respond to the complainant</w:t>
            </w:r>
          </w:p>
        </w:tc>
      </w:tr>
      <w:tr w:rsidR="009B0DB9" w14:paraId="0A86CA9A" w14:textId="77777777">
        <w:tc>
          <w:tcPr>
            <w:tcW w:w="562" w:type="dxa"/>
          </w:tcPr>
          <w:p w14:paraId="1D7AEABF" w14:textId="77777777" w:rsidR="009B0DB9" w:rsidRDefault="00AF274B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9066" w:type="dxa"/>
          </w:tcPr>
          <w:p w14:paraId="0F8C540B" w14:textId="77777777" w:rsidR="009B0DB9" w:rsidRDefault="00AF274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If the complainant is not satisfied with the response an investigation will take place, normally meet </w:t>
            </w:r>
            <w:r>
              <w:rPr>
                <w:b/>
                <w:color w:val="000000"/>
                <w:sz w:val="23"/>
                <w:szCs w:val="23"/>
              </w:rPr>
              <w:t>within 15 working days</w:t>
            </w:r>
            <w:r>
              <w:rPr>
                <w:color w:val="000000"/>
                <w:sz w:val="23"/>
                <w:szCs w:val="23"/>
              </w:rPr>
              <w:t xml:space="preserve"> of complaint being acknowledged.  </w:t>
            </w:r>
          </w:p>
          <w:p w14:paraId="1580D562" w14:textId="77777777" w:rsidR="009B0DB9" w:rsidRDefault="00AF274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The timescale of resolving the complaint will be confirmed to the complainant. (Trustees should aim to provide a response </w:t>
            </w:r>
            <w:r>
              <w:rPr>
                <w:b/>
                <w:color w:val="000000"/>
                <w:sz w:val="23"/>
                <w:szCs w:val="23"/>
              </w:rPr>
              <w:t>within 25 working days)</w:t>
            </w:r>
            <w:r>
              <w:rPr>
                <w:color w:val="000000"/>
                <w:sz w:val="23"/>
                <w:szCs w:val="23"/>
              </w:rPr>
              <w:t xml:space="preserve">.  </w:t>
            </w:r>
          </w:p>
        </w:tc>
      </w:tr>
      <w:tr w:rsidR="009B0DB9" w14:paraId="1E67A022" w14:textId="77777777">
        <w:tc>
          <w:tcPr>
            <w:tcW w:w="562" w:type="dxa"/>
          </w:tcPr>
          <w:p w14:paraId="701719AF" w14:textId="77777777" w:rsidR="009B0DB9" w:rsidRDefault="00AF274B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9066" w:type="dxa"/>
          </w:tcPr>
          <w:p w14:paraId="41414111" w14:textId="77777777" w:rsidR="009B0DB9" w:rsidRDefault="00AF274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Result of investigation sent to complainant and recorded on Appendix 3.</w:t>
            </w:r>
          </w:p>
          <w:p w14:paraId="7F69F1A1" w14:textId="77777777" w:rsidR="009B0DB9" w:rsidRDefault="009B0DB9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  <w:tr w:rsidR="009B0DB9" w14:paraId="6A610723" w14:textId="77777777">
        <w:tc>
          <w:tcPr>
            <w:tcW w:w="562" w:type="dxa"/>
          </w:tcPr>
          <w:p w14:paraId="0876E889" w14:textId="77777777" w:rsidR="009B0DB9" w:rsidRDefault="00AF274B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9066" w:type="dxa"/>
          </w:tcPr>
          <w:p w14:paraId="54C37B60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All complaints received should be reported to the full board of trustees.</w:t>
            </w:r>
          </w:p>
        </w:tc>
      </w:tr>
    </w:tbl>
    <w:p w14:paraId="275BADD2" w14:textId="77777777" w:rsidR="009B0DB9" w:rsidRDefault="009B0DB9">
      <w:pPr>
        <w:spacing w:after="0" w:line="240" w:lineRule="auto"/>
        <w:rPr>
          <w:b/>
          <w:sz w:val="23"/>
          <w:szCs w:val="23"/>
        </w:rPr>
      </w:pPr>
    </w:p>
    <w:p w14:paraId="03281E8B" w14:textId="77777777" w:rsidR="009B0DB9" w:rsidRDefault="009B0DB9">
      <w:pPr>
        <w:rPr>
          <w:b/>
          <w:color w:val="000000"/>
          <w:sz w:val="23"/>
          <w:szCs w:val="23"/>
        </w:rPr>
      </w:pPr>
    </w:p>
    <w:p w14:paraId="35287863" w14:textId="77777777" w:rsidR="009B0DB9" w:rsidRDefault="00AF274B">
      <w:pPr>
        <w:rPr>
          <w:b/>
          <w:sz w:val="23"/>
          <w:szCs w:val="23"/>
        </w:rPr>
      </w:pPr>
      <w:r>
        <w:rPr>
          <w:b/>
          <w:sz w:val="23"/>
          <w:szCs w:val="23"/>
        </w:rPr>
        <w:t>Original date t</w:t>
      </w:r>
      <w:r>
        <w:rPr>
          <w:b/>
          <w:color w:val="000000"/>
          <w:sz w:val="23"/>
          <w:szCs w:val="23"/>
        </w:rPr>
        <w:t xml:space="preserve">his policy adopted: </w:t>
      </w:r>
      <w:r>
        <w:rPr>
          <w:b/>
          <w:sz w:val="23"/>
          <w:szCs w:val="23"/>
        </w:rPr>
        <w:t>19th Sept 2019</w:t>
      </w:r>
    </w:p>
    <w:p w14:paraId="6C9F4927" w14:textId="77777777" w:rsidR="009B0DB9" w:rsidRDefault="00AF274B">
      <w:pPr>
        <w:rPr>
          <w:b/>
          <w:sz w:val="23"/>
          <w:szCs w:val="23"/>
        </w:rPr>
      </w:pPr>
      <w:r>
        <w:rPr>
          <w:b/>
          <w:sz w:val="23"/>
          <w:szCs w:val="23"/>
        </w:rPr>
        <w:t>Updated by HS UK August 2020</w:t>
      </w:r>
    </w:p>
    <w:p w14:paraId="35C6502F" w14:textId="77777777" w:rsidR="009B0DB9" w:rsidRDefault="00AF274B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Date policy to be next reviewed</w:t>
      </w:r>
      <w:r>
        <w:rPr>
          <w:b/>
          <w:sz w:val="23"/>
          <w:szCs w:val="23"/>
        </w:rPr>
        <w:t xml:space="preserve"> (every 3 years) 2022</w:t>
      </w:r>
    </w:p>
    <w:p w14:paraId="13FEEE06" w14:textId="77777777" w:rsidR="009B0DB9" w:rsidRDefault="009B0DB9">
      <w:pPr>
        <w:rPr>
          <w:b/>
          <w:color w:val="000000"/>
          <w:sz w:val="23"/>
          <w:szCs w:val="23"/>
        </w:rPr>
      </w:pPr>
    </w:p>
    <w:p w14:paraId="35FE1294" w14:textId="77777777" w:rsidR="009B0DB9" w:rsidRDefault="00AF274B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Signed (Chair) </w:t>
      </w:r>
      <w:r>
        <w:rPr>
          <w:b/>
          <w:noProof/>
          <w:sz w:val="23"/>
          <w:szCs w:val="23"/>
        </w:rPr>
        <w:drawing>
          <wp:inline distT="0" distB="0" distL="0" distR="0" wp14:anchorId="24C471C4" wp14:editId="1F4D40A6">
            <wp:extent cx="2059303" cy="500236"/>
            <wp:effectExtent l="0" t="0" r="0" b="0"/>
            <wp:docPr id="4" name="image2.jpg" descr="A close up of an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close up of an objec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303" cy="500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1B8CA8" w14:textId="77777777" w:rsidR="009B0DB9" w:rsidRDefault="009B0DB9">
      <w:pPr>
        <w:rPr>
          <w:b/>
          <w:sz w:val="23"/>
          <w:szCs w:val="23"/>
        </w:rPr>
      </w:pPr>
    </w:p>
    <w:p w14:paraId="0EF00185" w14:textId="77777777" w:rsidR="009B0DB9" w:rsidRDefault="00AF274B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Name: Deirdre Edwards</w:t>
      </w:r>
    </w:p>
    <w:p w14:paraId="287701CB" w14:textId="77777777" w:rsidR="009B0DB9" w:rsidRDefault="00AF274B">
      <w:pPr>
        <w:rPr>
          <w:sz w:val="23"/>
          <w:szCs w:val="23"/>
        </w:rPr>
      </w:pPr>
      <w:r>
        <w:br w:type="page"/>
      </w:r>
    </w:p>
    <w:p w14:paraId="788C7E3E" w14:textId="77777777" w:rsidR="009B0DB9" w:rsidRDefault="00AF274B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Appendix 1</w:t>
      </w:r>
    </w:p>
    <w:p w14:paraId="40D404E3" w14:textId="77777777" w:rsidR="009B0DB9" w:rsidRDefault="009B0DB9">
      <w:pPr>
        <w:spacing w:after="0" w:line="240" w:lineRule="auto"/>
        <w:rPr>
          <w:b/>
          <w:sz w:val="23"/>
          <w:szCs w:val="23"/>
        </w:rPr>
      </w:pPr>
    </w:p>
    <w:p w14:paraId="20CC55C1" w14:textId="77777777" w:rsidR="009B0DB9" w:rsidRDefault="00AF274B">
      <w:pPr>
        <w:spacing w:after="0" w:line="240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To be completed by the complainant </w:t>
      </w:r>
      <w:r>
        <w:rPr>
          <w:color w:val="000000"/>
          <w:sz w:val="23"/>
          <w:szCs w:val="23"/>
        </w:rPr>
        <w:t>(or attached to complainants letter of complaint).  Please note if the complainant is being assisted please confirm that you have their permission to make this complaint on their behalf.  See below.</w:t>
      </w:r>
    </w:p>
    <w:p w14:paraId="5A02860F" w14:textId="77777777" w:rsidR="009B0DB9" w:rsidRDefault="009B0DB9">
      <w:pPr>
        <w:spacing w:after="0" w:line="240" w:lineRule="auto"/>
        <w:rPr>
          <w:color w:val="000000"/>
          <w:sz w:val="23"/>
          <w:szCs w:val="23"/>
        </w:rPr>
      </w:pPr>
    </w:p>
    <w:tbl>
      <w:tblPr>
        <w:tblStyle w:val="a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9B0DB9" w14:paraId="085974EA" w14:textId="77777777">
        <w:tc>
          <w:tcPr>
            <w:tcW w:w="4814" w:type="dxa"/>
          </w:tcPr>
          <w:p w14:paraId="2DDDC917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Home-Start </w:t>
            </w:r>
          </w:p>
          <w:p w14:paraId="30783074" w14:textId="77777777" w:rsidR="009B0DB9" w:rsidRDefault="009B0DB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814" w:type="dxa"/>
          </w:tcPr>
          <w:p w14:paraId="0DE7955B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Complaint No.:</w:t>
            </w:r>
          </w:p>
        </w:tc>
      </w:tr>
      <w:tr w:rsidR="009B0DB9" w14:paraId="63CBA254" w14:textId="77777777">
        <w:tc>
          <w:tcPr>
            <w:tcW w:w="4814" w:type="dxa"/>
          </w:tcPr>
          <w:p w14:paraId="6AE6F8F7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Name and Address of Complainant</w:t>
            </w:r>
          </w:p>
        </w:tc>
        <w:tc>
          <w:tcPr>
            <w:tcW w:w="4814" w:type="dxa"/>
          </w:tcPr>
          <w:p w14:paraId="39EA1245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If acting on behalf of the complainant  please give your name and address as well as that of the person you are assisting</w:t>
            </w:r>
          </w:p>
        </w:tc>
      </w:tr>
      <w:tr w:rsidR="009B0DB9" w14:paraId="24C74D13" w14:textId="77777777">
        <w:tc>
          <w:tcPr>
            <w:tcW w:w="4814" w:type="dxa"/>
          </w:tcPr>
          <w:p w14:paraId="161F5260" w14:textId="77777777" w:rsidR="009B0DB9" w:rsidRDefault="00AF274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Name:</w:t>
            </w:r>
          </w:p>
          <w:p w14:paraId="4AA7E8E4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14" w:type="dxa"/>
          </w:tcPr>
          <w:p w14:paraId="269E5FA0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Name:</w:t>
            </w:r>
          </w:p>
        </w:tc>
      </w:tr>
      <w:tr w:rsidR="009B0DB9" w14:paraId="45932221" w14:textId="77777777">
        <w:tc>
          <w:tcPr>
            <w:tcW w:w="4814" w:type="dxa"/>
          </w:tcPr>
          <w:p w14:paraId="0CE4A47A" w14:textId="77777777" w:rsidR="009B0DB9" w:rsidRDefault="00AF274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Address, including post code:</w:t>
            </w:r>
          </w:p>
          <w:p w14:paraId="3A86963E" w14:textId="77777777" w:rsidR="009B0DB9" w:rsidRDefault="00AF274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583E8BA8" w14:textId="77777777" w:rsidR="009B0DB9" w:rsidRDefault="00AF274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 </w:t>
            </w:r>
          </w:p>
          <w:p w14:paraId="7280A2A4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14" w:type="dxa"/>
          </w:tcPr>
          <w:p w14:paraId="4BEC5C06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Address, including post code:</w:t>
            </w:r>
          </w:p>
        </w:tc>
      </w:tr>
      <w:tr w:rsidR="009B0DB9" w14:paraId="34623513" w14:textId="77777777">
        <w:tc>
          <w:tcPr>
            <w:tcW w:w="4814" w:type="dxa"/>
          </w:tcPr>
          <w:p w14:paraId="38911E8F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Telephone No:</w:t>
            </w:r>
          </w:p>
          <w:p w14:paraId="324E343C" w14:textId="77777777" w:rsidR="009B0DB9" w:rsidRDefault="009B0DB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814" w:type="dxa"/>
          </w:tcPr>
          <w:p w14:paraId="7D36A4EE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Telephone No:</w:t>
            </w:r>
          </w:p>
        </w:tc>
      </w:tr>
      <w:tr w:rsidR="009B0DB9" w14:paraId="057C37F2" w14:textId="77777777">
        <w:tc>
          <w:tcPr>
            <w:tcW w:w="4814" w:type="dxa"/>
          </w:tcPr>
          <w:p w14:paraId="369AE20F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 give permission for ………………………… to make this complaint on my behalf:</w:t>
            </w:r>
          </w:p>
          <w:p w14:paraId="6EDF3037" w14:textId="77777777" w:rsidR="009B0DB9" w:rsidRDefault="009B0DB9">
            <w:pPr>
              <w:rPr>
                <w:color w:val="000000"/>
                <w:sz w:val="23"/>
                <w:szCs w:val="23"/>
              </w:rPr>
            </w:pPr>
          </w:p>
          <w:p w14:paraId="034994DC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Signed……………………………………………</w:t>
            </w:r>
          </w:p>
        </w:tc>
        <w:tc>
          <w:tcPr>
            <w:tcW w:w="4814" w:type="dxa"/>
          </w:tcPr>
          <w:p w14:paraId="38E07E89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 confirm I have permission to make this complaint on behalf of …......................</w:t>
            </w:r>
          </w:p>
          <w:p w14:paraId="1763139C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Relationship to complainant:</w:t>
            </w:r>
          </w:p>
          <w:p w14:paraId="4EF3F6E0" w14:textId="77777777" w:rsidR="009B0DB9" w:rsidRDefault="009B0DB9">
            <w:pPr>
              <w:rPr>
                <w:color w:val="000000"/>
                <w:sz w:val="23"/>
                <w:szCs w:val="23"/>
              </w:rPr>
            </w:pPr>
          </w:p>
          <w:p w14:paraId="0052D9DA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Signed ………………………………………</w:t>
            </w:r>
          </w:p>
        </w:tc>
      </w:tr>
      <w:tr w:rsidR="009B0DB9" w14:paraId="169ECB11" w14:textId="77777777">
        <w:tc>
          <w:tcPr>
            <w:tcW w:w="9628" w:type="dxa"/>
            <w:gridSpan w:val="2"/>
          </w:tcPr>
          <w:p w14:paraId="097AF7CA" w14:textId="77777777" w:rsidR="009B0DB9" w:rsidRDefault="00AF274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Details of complaint</w:t>
            </w:r>
          </w:p>
          <w:p w14:paraId="4D80BD0F" w14:textId="77777777" w:rsidR="009B0DB9" w:rsidRDefault="009B0DB9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5EE1D6B4" w14:textId="77777777" w:rsidR="009B0DB9" w:rsidRDefault="009B0DB9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18F6AF47" w14:textId="77777777" w:rsidR="009B0DB9" w:rsidRDefault="009B0DB9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4AAF023F" w14:textId="77777777" w:rsidR="009B0DB9" w:rsidRDefault="009B0DB9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36F6015B" w14:textId="77777777" w:rsidR="009B0DB9" w:rsidRDefault="00AF274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(expand or continue on a separate sheet if necessary)</w:t>
            </w:r>
          </w:p>
        </w:tc>
      </w:tr>
    </w:tbl>
    <w:p w14:paraId="64E0F7D5" w14:textId="77777777" w:rsidR="009B0DB9" w:rsidRDefault="009B0DB9">
      <w:pPr>
        <w:spacing w:after="0" w:line="240" w:lineRule="auto"/>
        <w:rPr>
          <w:b/>
          <w:sz w:val="23"/>
          <w:szCs w:val="23"/>
        </w:rPr>
      </w:pPr>
    </w:p>
    <w:p w14:paraId="25908A1C" w14:textId="77777777" w:rsidR="009B0DB9" w:rsidRDefault="00AF274B">
      <w:pPr>
        <w:rPr>
          <w:b/>
          <w:sz w:val="23"/>
          <w:szCs w:val="23"/>
        </w:rPr>
      </w:pPr>
      <w:r>
        <w:br w:type="page"/>
      </w:r>
    </w:p>
    <w:p w14:paraId="350F24F2" w14:textId="77777777" w:rsidR="009B0DB9" w:rsidRDefault="00AF274B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Appendix 2</w:t>
      </w:r>
    </w:p>
    <w:p w14:paraId="21092A6A" w14:textId="77777777" w:rsidR="009B0DB9" w:rsidRDefault="009B0DB9">
      <w:pPr>
        <w:spacing w:after="0" w:line="240" w:lineRule="auto"/>
        <w:rPr>
          <w:b/>
          <w:sz w:val="23"/>
          <w:szCs w:val="23"/>
        </w:rPr>
      </w:pPr>
    </w:p>
    <w:p w14:paraId="77ACD775" w14:textId="77777777" w:rsidR="009B0DB9" w:rsidRDefault="00AF274B">
      <w:pPr>
        <w:spacing w:after="0" w:line="240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To be completed by the relevant person in the local Home-Start </w:t>
      </w:r>
      <w:r>
        <w:rPr>
          <w:color w:val="000000"/>
          <w:sz w:val="23"/>
          <w:szCs w:val="23"/>
        </w:rPr>
        <w:t xml:space="preserve">(usually the Home-Start manager or senior organiser/co-ordinator). </w:t>
      </w:r>
    </w:p>
    <w:p w14:paraId="3CD29120" w14:textId="77777777" w:rsidR="009B0DB9" w:rsidRDefault="009B0DB9">
      <w:pPr>
        <w:spacing w:after="0" w:line="240" w:lineRule="auto"/>
        <w:rPr>
          <w:b/>
          <w:color w:val="000000"/>
          <w:sz w:val="23"/>
          <w:szCs w:val="23"/>
        </w:rPr>
      </w:pPr>
    </w:p>
    <w:tbl>
      <w:tblPr>
        <w:tblStyle w:val="a1"/>
        <w:tblW w:w="9923" w:type="dxa"/>
        <w:tblInd w:w="-23" w:type="dxa"/>
        <w:tblLayout w:type="fixed"/>
        <w:tblLook w:val="0400" w:firstRow="0" w:lastRow="0" w:firstColumn="0" w:lastColumn="0" w:noHBand="0" w:noVBand="1"/>
      </w:tblPr>
      <w:tblGrid>
        <w:gridCol w:w="2425"/>
        <w:gridCol w:w="2395"/>
        <w:gridCol w:w="5103"/>
      </w:tblGrid>
      <w:tr w:rsidR="009B0DB9" w14:paraId="3CB78DE4" w14:textId="77777777"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4892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Home-Start ____________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01F8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Complaint No.:</w:t>
            </w:r>
          </w:p>
        </w:tc>
      </w:tr>
      <w:tr w:rsidR="009B0DB9" w14:paraId="060FDD81" w14:textId="77777777"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34F9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Name and Address of Complainant</w:t>
            </w:r>
          </w:p>
          <w:p w14:paraId="56BC29CB" w14:textId="77777777" w:rsidR="009B0DB9" w:rsidRDefault="00AF274B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0B9C3BD2" w14:textId="77777777" w:rsidR="009B0DB9" w:rsidRDefault="00AF274B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4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B06C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6D3FB46B" w14:textId="77777777">
        <w:trPr>
          <w:trHeight w:val="2005"/>
        </w:trPr>
        <w:tc>
          <w:tcPr>
            <w:tcW w:w="9923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4F2B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Content of Complaint</w:t>
            </w:r>
          </w:p>
          <w:p w14:paraId="1236EC08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Brief summary of compliant – attach written correspondence if available</w:t>
            </w:r>
          </w:p>
          <w:p w14:paraId="6009A65A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7519A500" w14:textId="77777777"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5206" w14:textId="77777777" w:rsidR="009B0DB9" w:rsidRDefault="00AF274B">
            <w:pPr>
              <w:spacing w:after="0" w:line="240" w:lineRule="auto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Stage One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9269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Dates</w:t>
            </w:r>
          </w:p>
        </w:tc>
      </w:tr>
      <w:tr w:rsidR="009B0DB9" w14:paraId="2E5A190E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EF8D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Complaint received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EC7B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1B97D9C7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F6EA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Complaint acknowledged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5E21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341E03A7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6D34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Complaint recorded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296C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7E8B5E68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FB66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Copy to chairperson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812C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2E6A87A4" w14:textId="77777777">
        <w:tc>
          <w:tcPr>
            <w:tcW w:w="4820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AB6D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Written response sent to Complainant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40F4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5D35F9B7" w14:textId="77777777"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5E7E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Stage Two</w:t>
            </w:r>
            <w:r>
              <w:rPr>
                <w:color w:val="000000"/>
                <w:sz w:val="23"/>
                <w:szCs w:val="23"/>
              </w:rPr>
              <w:t xml:space="preserve"> (if applicable)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DF4A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Dates (*or name)</w:t>
            </w:r>
          </w:p>
        </w:tc>
      </w:tr>
      <w:tr w:rsidR="009B0DB9" w14:paraId="63F79682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C788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Reply by complainant to response received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9562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210381E0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E520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Reply acknowledged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C5AD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3B30A7FA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23F3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Reply recorded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F640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2A44B535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FA89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Copy to chairperson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3601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6B09F4A5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7B03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Investigation commenced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E3E0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470CFA64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49E9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Name(s) of person(s) investigating complaint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661A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*</w:t>
            </w:r>
          </w:p>
        </w:tc>
      </w:tr>
      <w:tr w:rsidR="009B0DB9" w14:paraId="08B449FC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AD69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Investigation completed, outcome recorded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823D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9B0DB9" w14:paraId="7B43EE27" w14:textId="77777777"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0AB6" w14:textId="77777777" w:rsidR="009B0DB9" w:rsidRDefault="00AF274B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Written response sent to Complainant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AA80" w14:textId="77777777" w:rsidR="009B0DB9" w:rsidRDefault="009B0DB9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78143F75" w14:textId="77777777" w:rsidR="009B0DB9" w:rsidRDefault="009B0DB9">
      <w:pPr>
        <w:spacing w:after="0" w:line="240" w:lineRule="auto"/>
        <w:rPr>
          <w:color w:val="000000"/>
          <w:sz w:val="23"/>
          <w:szCs w:val="23"/>
        </w:rPr>
      </w:pPr>
    </w:p>
    <w:p w14:paraId="3BD35DEC" w14:textId="77777777" w:rsidR="009B0DB9" w:rsidRDefault="00AF274B">
      <w:pPr>
        <w:rPr>
          <w:b/>
          <w:sz w:val="23"/>
          <w:szCs w:val="23"/>
        </w:rPr>
      </w:pPr>
      <w:r>
        <w:br w:type="page"/>
      </w:r>
    </w:p>
    <w:p w14:paraId="36C6E84C" w14:textId="77777777" w:rsidR="009B0DB9" w:rsidRDefault="00AF274B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Appendix 3</w:t>
      </w:r>
    </w:p>
    <w:p w14:paraId="07CA82FB" w14:textId="77777777" w:rsidR="009B0DB9" w:rsidRDefault="009B0DB9">
      <w:pPr>
        <w:spacing w:after="0" w:line="240" w:lineRule="auto"/>
        <w:rPr>
          <w:b/>
          <w:sz w:val="23"/>
          <w:szCs w:val="23"/>
        </w:rPr>
      </w:pPr>
    </w:p>
    <w:p w14:paraId="7F0F82B7" w14:textId="77777777" w:rsidR="009B0DB9" w:rsidRDefault="00AF274B">
      <w:pPr>
        <w:spacing w:after="0" w:line="240" w:lineRule="auto"/>
        <w:rPr>
          <w:color w:val="000000"/>
          <w:sz w:val="23"/>
          <w:szCs w:val="23"/>
        </w:rPr>
      </w:pPr>
      <w:bookmarkStart w:id="0" w:name="_heading=h.gjdgxs" w:colFirst="0" w:colLast="0"/>
      <w:bookmarkEnd w:id="0"/>
      <w:r>
        <w:rPr>
          <w:color w:val="000000"/>
          <w:sz w:val="23"/>
          <w:szCs w:val="23"/>
        </w:rPr>
        <w:t>To be completed if complainant still dissatisfied after outcome of investigation: Meeting of trustees - final response sent to complainant after meeting.</w:t>
      </w:r>
    </w:p>
    <w:p w14:paraId="111694C7" w14:textId="77777777" w:rsidR="009B0DB9" w:rsidRDefault="009B0DB9">
      <w:pPr>
        <w:spacing w:after="0" w:line="240" w:lineRule="auto"/>
        <w:rPr>
          <w:b/>
          <w:sz w:val="23"/>
          <w:szCs w:val="23"/>
        </w:rPr>
      </w:pPr>
    </w:p>
    <w:tbl>
      <w:tblPr>
        <w:tblStyle w:val="a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5104"/>
      </w:tblGrid>
      <w:tr w:rsidR="009B0DB9" w14:paraId="1619BB62" w14:textId="77777777">
        <w:tc>
          <w:tcPr>
            <w:tcW w:w="4814" w:type="dxa"/>
          </w:tcPr>
          <w:p w14:paraId="2A565828" w14:textId="77777777" w:rsidR="009B0DB9" w:rsidRDefault="00AF274B">
            <w:pPr>
              <w:rPr>
                <w:b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Home-Start </w:t>
            </w:r>
          </w:p>
        </w:tc>
        <w:tc>
          <w:tcPr>
            <w:tcW w:w="5104" w:type="dxa"/>
          </w:tcPr>
          <w:p w14:paraId="4D80C368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Complaint No.:</w:t>
            </w:r>
          </w:p>
          <w:p w14:paraId="5FD5548E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</w:tr>
      <w:tr w:rsidR="009B0DB9" w14:paraId="2F0F768B" w14:textId="77777777">
        <w:tc>
          <w:tcPr>
            <w:tcW w:w="4814" w:type="dxa"/>
          </w:tcPr>
          <w:p w14:paraId="74365260" w14:textId="77777777" w:rsidR="009B0DB9" w:rsidRDefault="00AF274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Name and Address of Complainant</w:t>
            </w:r>
          </w:p>
          <w:p w14:paraId="63031A6B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14:paraId="09196A4B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</w:tr>
      <w:tr w:rsidR="009B0DB9" w14:paraId="20C44E8E" w14:textId="77777777">
        <w:tc>
          <w:tcPr>
            <w:tcW w:w="4814" w:type="dxa"/>
          </w:tcPr>
          <w:p w14:paraId="7F438E48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Written dissatisfaction acknowledged</w:t>
            </w:r>
          </w:p>
          <w:p w14:paraId="5DB64D8D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14:paraId="35C9FB8E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</w:tr>
      <w:tr w:rsidR="009B0DB9" w14:paraId="3360CA76" w14:textId="77777777">
        <w:tc>
          <w:tcPr>
            <w:tcW w:w="4814" w:type="dxa"/>
          </w:tcPr>
          <w:p w14:paraId="26065A81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Written dissatisfaction recorded</w:t>
            </w:r>
          </w:p>
          <w:p w14:paraId="5CCAD430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14:paraId="6C3B20A8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</w:tr>
      <w:tr w:rsidR="009B0DB9" w14:paraId="7BC88082" w14:textId="77777777">
        <w:tc>
          <w:tcPr>
            <w:tcW w:w="4814" w:type="dxa"/>
          </w:tcPr>
          <w:p w14:paraId="2343ED68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Copy to chairperson</w:t>
            </w:r>
          </w:p>
          <w:p w14:paraId="7FF76EC4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14:paraId="52615A0D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</w:tr>
      <w:tr w:rsidR="009B0DB9" w14:paraId="20457202" w14:textId="77777777">
        <w:tc>
          <w:tcPr>
            <w:tcW w:w="4814" w:type="dxa"/>
          </w:tcPr>
          <w:p w14:paraId="55F6E89F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Trustee meeting - notices sent</w:t>
            </w:r>
          </w:p>
          <w:p w14:paraId="7C46FD17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14:paraId="4A6859AF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</w:tr>
      <w:tr w:rsidR="009B0DB9" w14:paraId="68ACE277" w14:textId="77777777">
        <w:tc>
          <w:tcPr>
            <w:tcW w:w="4814" w:type="dxa"/>
          </w:tcPr>
          <w:p w14:paraId="23336BA1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Trustee meeting - date held</w:t>
            </w:r>
          </w:p>
          <w:p w14:paraId="06B4BC1C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14:paraId="5EA12F9F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</w:tr>
      <w:tr w:rsidR="009B0DB9" w14:paraId="1B17C537" w14:textId="77777777">
        <w:tc>
          <w:tcPr>
            <w:tcW w:w="4814" w:type="dxa"/>
          </w:tcPr>
          <w:p w14:paraId="4B78EB29" w14:textId="77777777" w:rsidR="009B0DB9" w:rsidRDefault="00AF27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Written response sent to Complainant</w:t>
            </w:r>
          </w:p>
          <w:p w14:paraId="78E26E5D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14:paraId="21B0EA43" w14:textId="77777777" w:rsidR="009B0DB9" w:rsidRDefault="009B0DB9">
            <w:pPr>
              <w:rPr>
                <w:b/>
                <w:sz w:val="23"/>
                <w:szCs w:val="23"/>
              </w:rPr>
            </w:pPr>
          </w:p>
        </w:tc>
      </w:tr>
    </w:tbl>
    <w:p w14:paraId="79F57D48" w14:textId="77777777" w:rsidR="009B0DB9" w:rsidRDefault="009B0DB9">
      <w:pPr>
        <w:spacing w:after="0" w:line="240" w:lineRule="auto"/>
        <w:jc w:val="right"/>
        <w:rPr>
          <w:b/>
          <w:sz w:val="23"/>
          <w:szCs w:val="23"/>
        </w:rPr>
      </w:pPr>
    </w:p>
    <w:sectPr w:rsidR="009B0DB9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0607" w14:textId="77777777" w:rsidR="00510724" w:rsidRDefault="00510724">
      <w:pPr>
        <w:spacing w:after="0" w:line="240" w:lineRule="auto"/>
      </w:pPr>
      <w:r>
        <w:separator/>
      </w:r>
    </w:p>
  </w:endnote>
  <w:endnote w:type="continuationSeparator" w:id="0">
    <w:p w14:paraId="42496B64" w14:textId="77777777" w:rsidR="00510724" w:rsidRDefault="0051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F087" w14:textId="77777777" w:rsidR="009B0DB9" w:rsidRDefault="00AF27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51A6">
      <w:rPr>
        <w:noProof/>
        <w:color w:val="000000"/>
      </w:rPr>
      <w:t>1</w:t>
    </w:r>
    <w:r>
      <w:rPr>
        <w:color w:val="000000"/>
      </w:rPr>
      <w:fldChar w:fldCharType="end"/>
    </w:r>
  </w:p>
  <w:p w14:paraId="7C235F07" w14:textId="77777777" w:rsidR="009B0DB9" w:rsidRDefault="00AF27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3"/>
        <w:szCs w:val="23"/>
      </w:rPr>
    </w:pPr>
    <w:r>
      <w:rPr>
        <w:i/>
        <w:color w:val="000000"/>
        <w:sz w:val="23"/>
        <w:szCs w:val="23"/>
      </w:rPr>
      <w:t>Complaints Policy and Procedure August 2020</w:t>
    </w:r>
  </w:p>
  <w:p w14:paraId="740196A3" w14:textId="77777777" w:rsidR="009B0DB9" w:rsidRDefault="009B0D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7BFCD83B" w14:textId="77777777" w:rsidR="009B0DB9" w:rsidRDefault="009B0D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D0DC" w14:textId="77777777" w:rsidR="00510724" w:rsidRDefault="00510724">
      <w:pPr>
        <w:spacing w:after="0" w:line="240" w:lineRule="auto"/>
      </w:pPr>
      <w:r>
        <w:separator/>
      </w:r>
    </w:p>
  </w:footnote>
  <w:footnote w:type="continuationSeparator" w:id="0">
    <w:p w14:paraId="4303BE9B" w14:textId="77777777" w:rsidR="00510724" w:rsidRDefault="0051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50B3" w14:textId="77777777" w:rsidR="009B0DB9" w:rsidRDefault="009B0D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1C9C8EB7" w14:textId="77777777" w:rsidR="009B0DB9" w:rsidRDefault="009B0D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4308"/>
    <w:multiLevelType w:val="multilevel"/>
    <w:tmpl w:val="91DC2CB2"/>
    <w:lvl w:ilvl="0">
      <w:start w:val="1"/>
      <w:numFmt w:val="lowerLetter"/>
      <w:lvlText w:val="%1)"/>
      <w:lvlJc w:val="left"/>
      <w:pPr>
        <w:ind w:left="720" w:hanging="360"/>
      </w:pPr>
      <w:rPr>
        <w:rFonts w:ascii="Lucida Sans" w:eastAsia="Lucida Sans" w:hAnsi="Lucida Sans" w:cs="Lucida Sans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B9"/>
    <w:rsid w:val="00510724"/>
    <w:rsid w:val="005D51A6"/>
    <w:rsid w:val="009B0DB9"/>
    <w:rsid w:val="00A06A5D"/>
    <w:rsid w:val="00A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3E9B0"/>
  <w15:docId w15:val="{0DFF02ED-281B-464E-8CDE-FAE6E19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D05"/>
    <w:pPr>
      <w:pBdr>
        <w:top w:val="single" w:sz="48" w:space="0" w:color="00B0B9"/>
        <w:left w:val="single" w:sz="48" w:space="0" w:color="00B0B9"/>
        <w:bottom w:val="single" w:sz="48" w:space="0" w:color="00B0B9"/>
        <w:right w:val="single" w:sz="48" w:space="0" w:color="00B0B9"/>
      </w:pBdr>
      <w:shd w:val="clear" w:color="auto" w:fill="00B0B9"/>
      <w:spacing w:before="100" w:after="0" w:line="276" w:lineRule="auto"/>
      <w:outlineLvl w:val="0"/>
    </w:pPr>
    <w:rPr>
      <w:rFonts w:eastAsia="Times New Roman" w:cs="Times New Roman"/>
      <w:caps/>
      <w:spacing w:val="1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605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6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65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12A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46"/>
  </w:style>
  <w:style w:type="paragraph" w:styleId="Footer">
    <w:name w:val="footer"/>
    <w:basedOn w:val="Normal"/>
    <w:link w:val="FooterChar"/>
    <w:uiPriority w:val="99"/>
    <w:unhideWhenUsed/>
    <w:rsid w:val="0039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46"/>
  </w:style>
  <w:style w:type="table" w:styleId="TableGrid">
    <w:name w:val="Table Grid"/>
    <w:basedOn w:val="TableNormal"/>
    <w:uiPriority w:val="39"/>
    <w:rsid w:val="0069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2D05"/>
    <w:rPr>
      <w:rFonts w:ascii="Calibri" w:eastAsia="Times New Roman" w:hAnsi="Calibri" w:cs="Times New Roman"/>
      <w:caps/>
      <w:spacing w:val="15"/>
      <w:shd w:val="clear" w:color="auto" w:fill="00B0B9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acas.org.uk/index.aspx?articleid=3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o8gEmAa41U7vK3y/FuZvw4O9Q==">AMUW2mUdUY/PzeiElCIMcMuzvtIg8jhUFn1K9ZyQFlXgELEPfeQnSqU1hMnmW4xUWwUEPZNhcg4C6j35WASsUdA0qahZmxv43oUVefIqyArDONy27BAR9yknlT7eiE1Ux2epURcXf/p4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Dean</dc:creator>
  <cp:lastModifiedBy>Emma Gurdag</cp:lastModifiedBy>
  <cp:revision>2</cp:revision>
  <dcterms:created xsi:type="dcterms:W3CDTF">2022-09-08T13:19:00Z</dcterms:created>
  <dcterms:modified xsi:type="dcterms:W3CDTF">2022-09-08T13:19:00Z</dcterms:modified>
</cp:coreProperties>
</file>